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E755A" w14:textId="782AF858" w:rsidR="003C6229" w:rsidRDefault="00F2097B">
      <w:pPr>
        <w:pStyle w:val="Heading1"/>
      </w:pPr>
      <w:r>
        <w:t xml:space="preserve">Istanbul Aydin University – Delightful Istanbul </w:t>
      </w:r>
      <w:r w:rsidR="00686E96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3100DBE" wp14:editId="738F40EA">
            <wp:simplePos x="1146175" y="1146175"/>
            <wp:positionH relativeFrom="margin">
              <wp:align>right</wp:align>
            </wp:positionH>
            <wp:positionV relativeFrom="margin">
              <wp:align>top</wp:align>
            </wp:positionV>
            <wp:extent cx="1397000" cy="13970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u-logo-1-e14182518554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Summer School 2018</w:t>
      </w:r>
      <w:r w:rsidR="003C6229">
        <w:t xml:space="preserve"> </w:t>
      </w:r>
    </w:p>
    <w:p w14:paraId="51AA6E3B" w14:textId="4DC54755" w:rsidR="008A5E40" w:rsidRPr="003C6229" w:rsidRDefault="003C6229">
      <w:pPr>
        <w:pStyle w:val="Heading1"/>
        <w:rPr>
          <w:color w:val="FF0000"/>
        </w:rPr>
      </w:pPr>
      <w:r w:rsidRPr="003C6229">
        <w:rPr>
          <w:i/>
          <w:color w:val="FF0000"/>
        </w:rPr>
        <w:t>delightful.aydin.edu.tr</w:t>
      </w:r>
    </w:p>
    <w:p w14:paraId="6F2DF11F" w14:textId="52BDD760" w:rsidR="00975DD9" w:rsidRDefault="00F2097B">
      <w:pPr>
        <w:pStyle w:val="Heading1"/>
      </w:pPr>
      <w:r>
        <w:t>Application Form</w:t>
      </w:r>
    </w:p>
    <w:p w14:paraId="508831DD" w14:textId="0A4D32AB" w:rsidR="00975DD9" w:rsidRDefault="00C90FB5" w:rsidP="00FD4B93">
      <w:pPr>
        <w:rPr>
          <w:b/>
        </w:rPr>
      </w:pPr>
      <w:r>
        <w:rPr>
          <w:b/>
        </w:rPr>
        <w:t>Nominatination</w:t>
      </w:r>
      <w:r w:rsidR="008A712C">
        <w:rPr>
          <w:b/>
        </w:rPr>
        <w:t xml:space="preserve"> by </w:t>
      </w:r>
      <w:r w:rsidR="008A5E40" w:rsidRPr="008A5E40">
        <w:rPr>
          <w:b/>
        </w:rPr>
        <w:t>Education Coordinator of Turkish Embassy in Berlin</w:t>
      </w:r>
    </w:p>
    <w:p w14:paraId="676BC2C0" w14:textId="77777777" w:rsidR="00FD4B93" w:rsidRPr="00FD4B93" w:rsidRDefault="00FD4B93" w:rsidP="00FD4B93">
      <w:pPr>
        <w:rPr>
          <w:b/>
        </w:rPr>
      </w:pPr>
    </w:p>
    <w:tbl>
      <w:tblPr>
        <w:tblW w:w="7980" w:type="dxa"/>
        <w:tblInd w:w="118" w:type="dxa"/>
        <w:tblLook w:val="04A0" w:firstRow="1" w:lastRow="0" w:firstColumn="1" w:lastColumn="0" w:noHBand="0" w:noVBand="1"/>
      </w:tblPr>
      <w:tblGrid>
        <w:gridCol w:w="3300"/>
        <w:gridCol w:w="4680"/>
      </w:tblGrid>
      <w:tr w:rsidR="0079356E" w:rsidRPr="0079356E" w14:paraId="503C1831" w14:textId="77777777" w:rsidTr="00FD4B93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D204" w14:textId="7FC79AF0" w:rsidR="0079356E" w:rsidRPr="0079356E" w:rsidRDefault="0079356E" w:rsidP="0079356E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Student</w:t>
            </w:r>
            <w:r w:rsidR="00C90FB5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’s </w:t>
            </w:r>
            <w:r w:rsidRPr="0079356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Information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980E" w14:textId="77777777" w:rsidR="0079356E" w:rsidRPr="0079356E" w:rsidRDefault="0079356E" w:rsidP="0079356E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79356E" w:rsidRPr="0079356E" w14:paraId="2DB3E78A" w14:textId="77777777" w:rsidTr="00FD4B93">
        <w:trPr>
          <w:trHeight w:val="3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F81A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Full Name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D14A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9356E" w:rsidRPr="0079356E" w14:paraId="5B7122C6" w14:textId="77777777" w:rsidTr="00FD4B93">
        <w:trPr>
          <w:trHeight w:val="3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62EF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Date of Birth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67CD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9356E" w:rsidRPr="0079356E" w14:paraId="4D8BBD70" w14:textId="77777777" w:rsidTr="00FD4B93">
        <w:trPr>
          <w:trHeight w:val="3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F726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Place of Birth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31E3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9356E" w:rsidRPr="0079356E" w14:paraId="5D70BF15" w14:textId="77777777" w:rsidTr="00FD4B93">
        <w:trPr>
          <w:trHeight w:val="3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41CA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Nationality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9C86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9356E" w:rsidRPr="0079356E" w14:paraId="03300B27" w14:textId="77777777" w:rsidTr="00FD4B93">
        <w:trPr>
          <w:trHeight w:val="3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72E1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Gender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EAF1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9356E" w:rsidRPr="0079356E" w14:paraId="2C05919D" w14:textId="77777777" w:rsidTr="00FD4B93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8459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387A" w14:textId="77777777" w:rsidR="0079356E" w:rsidRPr="0079356E" w:rsidRDefault="0079356E" w:rsidP="0079356E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9356E" w:rsidRPr="0079356E" w14:paraId="1DD1B605" w14:textId="77777777" w:rsidTr="00FD4B93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0016" w14:textId="77777777" w:rsidR="0079356E" w:rsidRPr="0079356E" w:rsidRDefault="0079356E" w:rsidP="0079356E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Contact Information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33D8" w14:textId="77777777" w:rsidR="0079356E" w:rsidRPr="0079356E" w:rsidRDefault="0079356E" w:rsidP="0079356E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79356E" w:rsidRPr="0079356E" w14:paraId="11E1D701" w14:textId="77777777" w:rsidTr="00FD4B93">
        <w:trPr>
          <w:trHeight w:val="7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9B69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Home Address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CA75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9356E" w:rsidRPr="0079356E" w14:paraId="3ABCD3CF" w14:textId="77777777" w:rsidTr="00FD4B93">
        <w:trPr>
          <w:trHeight w:val="3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F571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ACBF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bookmarkStart w:id="0" w:name="_GoBack"/>
            <w:bookmarkEnd w:id="0"/>
          </w:p>
        </w:tc>
      </w:tr>
      <w:tr w:rsidR="0079356E" w:rsidRPr="0079356E" w14:paraId="334D9B60" w14:textId="77777777" w:rsidTr="00FD4B93">
        <w:trPr>
          <w:trHeight w:val="3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7D6B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Telephone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6E2D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9356E" w:rsidRPr="0079356E" w14:paraId="1214101E" w14:textId="77777777" w:rsidTr="00FD4B93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826C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4D31" w14:textId="77777777" w:rsidR="0079356E" w:rsidRPr="0079356E" w:rsidRDefault="0079356E" w:rsidP="0079356E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9356E" w:rsidRPr="0079356E" w14:paraId="37874906" w14:textId="77777777" w:rsidTr="00FD4B93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1508" w14:textId="19F20856" w:rsidR="0079356E" w:rsidRPr="0079356E" w:rsidRDefault="0079356E" w:rsidP="0079356E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Parent</w:t>
            </w:r>
            <w:r w:rsidR="00C90FB5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’</w:t>
            </w:r>
            <w:r w:rsidRPr="0079356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s Contact Information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AE58" w14:textId="77777777" w:rsidR="0079356E" w:rsidRPr="0079356E" w:rsidRDefault="0079356E" w:rsidP="0079356E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79356E" w:rsidRPr="0079356E" w14:paraId="537F8F5D" w14:textId="77777777" w:rsidTr="00FD4B93">
        <w:trPr>
          <w:trHeight w:val="3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4A1D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Father's Full Name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19B1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9356E" w:rsidRPr="0079356E" w14:paraId="3876B62A" w14:textId="77777777" w:rsidTr="00FD4B93">
        <w:trPr>
          <w:trHeight w:val="3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CA8F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BFBE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9356E" w:rsidRPr="0079356E" w14:paraId="7CEBB1B9" w14:textId="77777777" w:rsidTr="00FD4B93">
        <w:trPr>
          <w:trHeight w:val="3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3071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Telephone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27F6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9356E" w:rsidRPr="0079356E" w14:paraId="27553B65" w14:textId="77777777" w:rsidTr="00FD4B93">
        <w:trPr>
          <w:trHeight w:val="3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1099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Mother's Full Name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AA4E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9356E" w:rsidRPr="0079356E" w14:paraId="40ABB30F" w14:textId="77777777" w:rsidTr="00FD4B93">
        <w:trPr>
          <w:trHeight w:val="3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48FE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EDB2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9356E" w:rsidRPr="0079356E" w14:paraId="0E44E60C" w14:textId="77777777" w:rsidTr="00FD4B93">
        <w:trPr>
          <w:trHeight w:val="3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27C9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Telephone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FB9F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9356E" w:rsidRPr="0079356E" w14:paraId="145B5429" w14:textId="77777777" w:rsidTr="00FD4B93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0153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9203" w14:textId="77777777" w:rsidR="0079356E" w:rsidRPr="0079356E" w:rsidRDefault="0079356E" w:rsidP="0079356E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9356E" w:rsidRPr="0079356E" w14:paraId="6C0246BE" w14:textId="77777777" w:rsidTr="00FD4B93">
        <w:trPr>
          <w:trHeight w:val="64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5EEC" w14:textId="5EC95287" w:rsidR="0079356E" w:rsidRPr="0079356E" w:rsidRDefault="0079356E" w:rsidP="00E62251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Course </w:t>
            </w:r>
            <w:r w:rsidR="00E6225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Preference</w:t>
            </w:r>
            <w:r w:rsidRPr="0079356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for Delightful Istanbul 2018</w:t>
            </w:r>
            <w:r w:rsidR="008A5E40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(optional)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35C9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E62251" w:rsidRPr="0079356E" w14:paraId="670BDF83" w14:textId="77777777" w:rsidTr="00F01FF3">
        <w:trPr>
          <w:trHeight w:val="320"/>
        </w:trPr>
        <w:tc>
          <w:tcPr>
            <w:tcW w:w="79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44F6BA" w14:textId="61F66818" w:rsidR="00E62251" w:rsidRPr="00E62251" w:rsidRDefault="00E62251" w:rsidP="0079356E">
            <w:pPr>
              <w:rPr>
                <w:rFonts w:ascii="Calibri" w:hAnsi="Calibri" w:cs="Times New Roman"/>
                <w:i/>
                <w:color w:val="000000"/>
                <w:sz w:val="24"/>
                <w:szCs w:val="24"/>
                <w:lang w:val="en-US" w:eastAsia="en-US"/>
              </w:rPr>
            </w:pPr>
            <w:r w:rsidRPr="00E62251">
              <w:rPr>
                <w:rFonts w:ascii="Calibri" w:hAnsi="Calibri" w:cs="Times New Roman"/>
                <w:i/>
                <w:color w:val="000000"/>
                <w:sz w:val="24"/>
                <w:szCs w:val="24"/>
                <w:lang w:val="en-US" w:eastAsia="en-US"/>
              </w:rPr>
              <w:t>*Courses are given in English. Students will be guest students in one or more courses. The students will</w:t>
            </w:r>
            <w:r>
              <w:rPr>
                <w:rFonts w:ascii="Calibri" w:hAnsi="Calibri" w:cs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 not receive credits or grades for a course. </w:t>
            </w:r>
          </w:p>
          <w:p w14:paraId="1CA80952" w14:textId="77777777" w:rsidR="00E62251" w:rsidRDefault="00E62251" w:rsidP="0079356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  <w:p w14:paraId="7112FC6E" w14:textId="77777777" w:rsidR="00686E96" w:rsidRDefault="00686E96" w:rsidP="0079356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  <w:p w14:paraId="2205E8F6" w14:textId="77777777" w:rsidR="00686E96" w:rsidRDefault="00686E96" w:rsidP="0079356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  <w:p w14:paraId="02AA9173" w14:textId="77777777" w:rsidR="00686E96" w:rsidRDefault="00686E96" w:rsidP="0079356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  <w:p w14:paraId="17CB796C" w14:textId="77777777" w:rsidR="00686E96" w:rsidRDefault="00686E96" w:rsidP="0079356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  <w:p w14:paraId="6FD589EB" w14:textId="77777777" w:rsidR="00686E96" w:rsidRDefault="00686E96" w:rsidP="0079356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  <w:p w14:paraId="4FE3620B" w14:textId="77777777" w:rsidR="00686E96" w:rsidRDefault="00686E96" w:rsidP="0079356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  <w:p w14:paraId="5096D119" w14:textId="77777777" w:rsidR="00686E96" w:rsidRDefault="00686E96" w:rsidP="0079356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  <w:p w14:paraId="76672A6B" w14:textId="77777777" w:rsidR="00686E96" w:rsidRDefault="00686E96" w:rsidP="0079356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  <w:p w14:paraId="39617BC1" w14:textId="77777777" w:rsidR="00686E96" w:rsidRDefault="00686E96" w:rsidP="0079356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  <w:p w14:paraId="56BE8BF3" w14:textId="6ED34095" w:rsidR="00686E96" w:rsidRPr="00E62251" w:rsidRDefault="00686E96" w:rsidP="0079356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  <w:tr w:rsidR="0079356E" w:rsidRPr="0079356E" w14:paraId="258C3809" w14:textId="77777777" w:rsidTr="00FD4B93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968E" w14:textId="6A2A67E3" w:rsidR="0079356E" w:rsidRPr="0079356E" w:rsidRDefault="0079356E" w:rsidP="0079356E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>Education Information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A9FD" w14:textId="77777777" w:rsidR="0079356E" w:rsidRPr="0079356E" w:rsidRDefault="0079356E" w:rsidP="0079356E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79356E" w:rsidRPr="0079356E" w14:paraId="48CFF0B7" w14:textId="77777777" w:rsidTr="00FD4B93">
        <w:trPr>
          <w:trHeight w:val="3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850B" w14:textId="181800CB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Name</w:t>
            </w:r>
            <w:r w:rsidR="004D3A9A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 xml:space="preserve"> of school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AD51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9356E" w:rsidRPr="0079356E" w14:paraId="77E822A7" w14:textId="77777777" w:rsidTr="00FD4B93">
        <w:trPr>
          <w:trHeight w:val="3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72B8" w14:textId="249B6CE6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Department</w:t>
            </w:r>
            <w:r w:rsidR="004D3A9A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/Specialization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FFAB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9356E" w:rsidRPr="0079356E" w14:paraId="65C58B8E" w14:textId="77777777" w:rsidTr="00FD4B93">
        <w:trPr>
          <w:trHeight w:val="3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5136" w14:textId="0CF2641C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Grade</w:t>
            </w:r>
            <w:r w:rsidR="004D3A9A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/Year of study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57DC" w14:textId="77777777" w:rsidR="0079356E" w:rsidRPr="0079356E" w:rsidRDefault="0079356E" w:rsidP="0079356E">
            <w:pP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9356E" w:rsidRPr="0079356E" w14:paraId="00CB4A88" w14:textId="77777777" w:rsidTr="00FD4B93">
        <w:trPr>
          <w:trHeight w:val="3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B182" w14:textId="4BF239D6" w:rsidR="0079356E" w:rsidRPr="004D3A9A" w:rsidRDefault="004D3A9A" w:rsidP="004D3A9A">
            <w:pPr>
              <w:pStyle w:val="Heading2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 w:rsidRPr="004D3A9A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US" w:eastAsia="en-US"/>
              </w:rPr>
              <w:t>Grade point average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A9C8" w14:textId="1BEBC229" w:rsidR="00FD4B93" w:rsidRPr="00FD4B93" w:rsidRDefault="0079356E" w:rsidP="00FD4B93">
            <w:pPr>
              <w:pStyle w:val="Heading2"/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79356E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D4B93" w:rsidRPr="0079356E" w14:paraId="4C7E0590" w14:textId="77777777" w:rsidTr="00FD4B93">
        <w:trPr>
          <w:trHeight w:val="320"/>
        </w:trPr>
        <w:tc>
          <w:tcPr>
            <w:tcW w:w="3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5D80BCE" w14:textId="77777777" w:rsidR="00FD4B93" w:rsidRPr="00FD4B93" w:rsidRDefault="00FD4B93" w:rsidP="004D3A9A">
            <w:pPr>
              <w:pStyle w:val="Heading2"/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498B9F" w14:textId="77777777" w:rsidR="00FD4B93" w:rsidRPr="0079356E" w:rsidRDefault="00FD4B93" w:rsidP="00FD4B93">
            <w:pPr>
              <w:pStyle w:val="Heading2"/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D4B93" w:rsidRPr="0079356E" w14:paraId="1BBB0F90" w14:textId="77777777" w:rsidTr="00FD4B93">
        <w:trPr>
          <w:trHeight w:val="320"/>
        </w:trPr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EA931A" w14:textId="42C39273" w:rsidR="00FD4B93" w:rsidRPr="00FD4B93" w:rsidRDefault="00C90FB5" w:rsidP="004D3A9A">
            <w:pPr>
              <w:pStyle w:val="Heading2"/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 xml:space="preserve">Foreign </w:t>
            </w:r>
            <w:r w:rsidR="00FD4B93" w:rsidRPr="00FD4B93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>Language</w:t>
            </w:r>
            <w:r w:rsidR="00FD4B93"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  <w:t xml:space="preserve"> Skills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1A0192" w14:textId="77777777" w:rsidR="00FD4B93" w:rsidRPr="0079356E" w:rsidRDefault="00FD4B93" w:rsidP="00FD4B93">
            <w:pPr>
              <w:pStyle w:val="Heading2"/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D4B93" w:rsidRPr="0079356E" w14:paraId="3111A0C3" w14:textId="77777777" w:rsidTr="00FD4B93">
        <w:trPr>
          <w:trHeight w:val="3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A373" w14:textId="504632C0" w:rsidR="00FD4B93" w:rsidRDefault="00C90FB5" w:rsidP="004D3A9A">
            <w:pPr>
              <w:pStyle w:val="Heading2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US" w:eastAsia="en-US"/>
              </w:rPr>
              <w:t>English language level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84951" w14:textId="77777777" w:rsidR="00FD4B93" w:rsidRPr="0079356E" w:rsidRDefault="00FD4B93" w:rsidP="00FD4B93">
            <w:pPr>
              <w:pStyle w:val="Heading2"/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D4B93" w:rsidRPr="0079356E" w14:paraId="433E1D79" w14:textId="77777777" w:rsidTr="00FD4B93">
        <w:trPr>
          <w:trHeight w:val="3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8B4A3" w14:textId="5B2CA738" w:rsidR="00FD4B93" w:rsidRPr="004D3A9A" w:rsidRDefault="00FD4B93" w:rsidP="00C90FB5">
            <w:pPr>
              <w:pStyle w:val="Heading2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US" w:eastAsia="en-US"/>
              </w:rPr>
              <w:t>TOEFL/IELTS</w:t>
            </w:r>
            <w:r w:rsidR="00C90FB5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US" w:eastAsia="en-US"/>
              </w:rPr>
              <w:t>/Certificate, if available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6B22C" w14:textId="77777777" w:rsidR="00FD4B93" w:rsidRPr="0079356E" w:rsidRDefault="00FD4B93" w:rsidP="00FD4B93">
            <w:pPr>
              <w:pStyle w:val="Heading2"/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D4B93" w:rsidRPr="0079356E" w14:paraId="6F7E6B49" w14:textId="77777777" w:rsidTr="00FD4B93">
        <w:trPr>
          <w:trHeight w:val="3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8832F" w14:textId="11DC7DB3" w:rsidR="00FD4B93" w:rsidRPr="004D3A9A" w:rsidRDefault="00E62251" w:rsidP="003C6229">
            <w:pPr>
              <w:pStyle w:val="Heading2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Turkish </w:t>
            </w:r>
            <w:r w:rsidR="003C6229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US" w:eastAsia="en-US"/>
              </w:rPr>
              <w:t>l</w:t>
            </w:r>
            <w:r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n-US" w:eastAsia="en-US"/>
              </w:rPr>
              <w:t>anguage level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D6D14" w14:textId="77777777" w:rsidR="00FD4B93" w:rsidRPr="0079356E" w:rsidRDefault="00FD4B93" w:rsidP="00FD4B93">
            <w:pPr>
              <w:pStyle w:val="Heading2"/>
              <w:rPr>
                <w:rFonts w:ascii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14:paraId="4D338D04" w14:textId="77777777" w:rsidR="00975DD9" w:rsidRDefault="00975DD9"/>
    <w:sectPr w:rsidR="00975DD9" w:rsidSect="00975DD9"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7B"/>
    <w:rsid w:val="003C6229"/>
    <w:rsid w:val="004D3A9A"/>
    <w:rsid w:val="005E102D"/>
    <w:rsid w:val="00686E96"/>
    <w:rsid w:val="00725291"/>
    <w:rsid w:val="0079356E"/>
    <w:rsid w:val="008A5E40"/>
    <w:rsid w:val="008A712C"/>
    <w:rsid w:val="00975DD9"/>
    <w:rsid w:val="00BD1733"/>
    <w:rsid w:val="00C90FB5"/>
    <w:rsid w:val="00E62251"/>
    <w:rsid w:val="00EF3829"/>
    <w:rsid w:val="00F1560E"/>
    <w:rsid w:val="00F2097B"/>
    <w:rsid w:val="00FD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329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tr-TR" w:eastAsia="tr-TR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pPr>
      <w:jc w:val="right"/>
    </w:pPr>
  </w:style>
  <w:style w:type="paragraph" w:styleId="Date">
    <w:name w:val="Date"/>
    <w:basedOn w:val="Normal"/>
    <w:next w:val="Normal"/>
    <w:pPr>
      <w:spacing w:before="240" w:after="240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table" w:customStyle="1" w:styleId="TabloNormal">
    <w:name w:val="Tablo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">
    <w:name w:val="Tablo Kılavuz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d1af3920-8fda-4ad5-98bb-96475601b038">false</MarketSpecific>
    <ApprovalStatus xmlns="d1af3920-8fda-4ad5-98bb-96475601b038">InProgress</ApprovalStatus>
    <LocComments xmlns="d1af3920-8fda-4ad5-98bb-96475601b038" xsi:nil="true"/>
    <DirectSourceMarket xmlns="d1af3920-8fda-4ad5-98bb-96475601b038">english</DirectSourceMarket>
    <ThumbnailAssetId xmlns="d1af3920-8fda-4ad5-98bb-96475601b038" xsi:nil="true"/>
    <PrimaryImageGen xmlns="d1af3920-8fda-4ad5-98bb-96475601b038">true</PrimaryImageGen>
    <LegacyData xmlns="d1af3920-8fda-4ad5-98bb-96475601b038" xsi:nil="true"/>
    <TPFriendlyName xmlns="d1af3920-8fda-4ad5-98bb-96475601b038" xsi:nil="true"/>
    <NumericId xmlns="d1af3920-8fda-4ad5-98bb-96475601b038" xsi:nil="true"/>
    <LocRecommendedHandoff xmlns="d1af3920-8fda-4ad5-98bb-96475601b038" xsi:nil="true"/>
    <BlockPublish xmlns="d1af3920-8fda-4ad5-98bb-96475601b038">false</BlockPublish>
    <BusinessGroup xmlns="d1af3920-8fda-4ad5-98bb-96475601b038" xsi:nil="true"/>
    <OpenTemplate xmlns="d1af3920-8fda-4ad5-98bb-96475601b038">true</OpenTemplate>
    <SourceTitle xmlns="d1af3920-8fda-4ad5-98bb-96475601b038">Employee emergency information form</SourceTitle>
    <APEditor xmlns="d1af3920-8fda-4ad5-98bb-96475601b038">
      <UserInfo>
        <DisplayName/>
        <AccountId xsi:nil="true"/>
        <AccountType/>
      </UserInfo>
    </APEditor>
    <UALocComments xmlns="d1af3920-8fda-4ad5-98bb-96475601b038">2007 Template UpLeveling Do Not HandOff</UALocComments>
    <IntlLangReviewDate xmlns="d1af3920-8fda-4ad5-98bb-96475601b038" xsi:nil="true"/>
    <PublishStatusLookup xmlns="d1af3920-8fda-4ad5-98bb-96475601b038">
      <Value>352859</Value>
      <Value>352861</Value>
    </PublishStatusLookup>
    <ParentAssetId xmlns="d1af3920-8fda-4ad5-98bb-96475601b038" xsi:nil="true"/>
    <FeatureTagsTaxHTField0 xmlns="d1af3920-8fda-4ad5-98bb-96475601b038">
      <Terms xmlns="http://schemas.microsoft.com/office/infopath/2007/PartnerControls"/>
    </FeatureTagsTaxHTField0>
    <MachineTranslated xmlns="d1af3920-8fda-4ad5-98bb-96475601b038">false</MachineTranslated>
    <Providers xmlns="d1af3920-8fda-4ad5-98bb-96475601b038" xsi:nil="true"/>
    <OriginalSourceMarket xmlns="d1af3920-8fda-4ad5-98bb-96475601b038">english</OriginalSourceMarket>
    <APDescription xmlns="d1af3920-8fda-4ad5-98bb-96475601b038" xsi:nil="true"/>
    <ContentItem xmlns="d1af3920-8fda-4ad5-98bb-96475601b038" xsi:nil="true"/>
    <ClipArtFilename xmlns="d1af3920-8fda-4ad5-98bb-96475601b038" xsi:nil="true"/>
    <TPInstallLocation xmlns="d1af3920-8fda-4ad5-98bb-96475601b038" xsi:nil="true"/>
    <TimesCloned xmlns="d1af3920-8fda-4ad5-98bb-96475601b038" xsi:nil="true"/>
    <PublishTargets xmlns="d1af3920-8fda-4ad5-98bb-96475601b038">OfficeOnline,OfficeOnlineVNext</PublishTargets>
    <AcquiredFrom xmlns="d1af3920-8fda-4ad5-98bb-96475601b038">Internal MS</AcquiredFrom>
    <AssetStart xmlns="d1af3920-8fda-4ad5-98bb-96475601b038">2012-02-06T20:20:00+00:00</AssetStart>
    <FriendlyTitle xmlns="d1af3920-8fda-4ad5-98bb-96475601b038" xsi:nil="true"/>
    <Provider xmlns="d1af3920-8fda-4ad5-98bb-96475601b038" xsi:nil="true"/>
    <LastHandOff xmlns="d1af3920-8fda-4ad5-98bb-96475601b038" xsi:nil="true"/>
    <Manager xmlns="d1af3920-8fda-4ad5-98bb-96475601b038" xsi:nil="true"/>
    <UALocRecommendation xmlns="d1af3920-8fda-4ad5-98bb-96475601b038">Localize</UALocRecommendation>
    <ArtSampleDocs xmlns="d1af3920-8fda-4ad5-98bb-96475601b038" xsi:nil="true"/>
    <UACurrentWords xmlns="d1af3920-8fda-4ad5-98bb-96475601b038" xsi:nil="true"/>
    <TPClientViewer xmlns="d1af3920-8fda-4ad5-98bb-96475601b038" xsi:nil="true"/>
    <TemplateStatus xmlns="d1af3920-8fda-4ad5-98bb-96475601b038">Complete</TemplateStatus>
    <ShowIn xmlns="d1af3920-8fda-4ad5-98bb-96475601b038">Show everywhere</ShowIn>
    <CSXHash xmlns="d1af3920-8fda-4ad5-98bb-96475601b038" xsi:nil="true"/>
    <Downloads xmlns="d1af3920-8fda-4ad5-98bb-96475601b038">0</Downloads>
    <VoteCount xmlns="d1af3920-8fda-4ad5-98bb-96475601b038" xsi:nil="true"/>
    <OOCacheId xmlns="d1af3920-8fda-4ad5-98bb-96475601b038" xsi:nil="true"/>
    <IsDeleted xmlns="d1af3920-8fda-4ad5-98bb-96475601b038">false</IsDeleted>
    <InternalTagsTaxHTField0 xmlns="d1af3920-8fda-4ad5-98bb-96475601b038">
      <Terms xmlns="http://schemas.microsoft.com/office/infopath/2007/PartnerControls"/>
    </InternalTagsTaxHTField0>
    <UANotes xmlns="d1af3920-8fda-4ad5-98bb-96475601b038">2003 to 2007 conversion</UANotes>
    <AssetExpire xmlns="d1af3920-8fda-4ad5-98bb-96475601b038">2035-01-01T08:00:00+00:00</AssetExpire>
    <CSXSubmissionMarket xmlns="d1af3920-8fda-4ad5-98bb-96475601b038" xsi:nil="true"/>
    <DSATActionTaken xmlns="d1af3920-8fda-4ad5-98bb-96475601b038" xsi:nil="true"/>
    <SubmitterId xmlns="d1af3920-8fda-4ad5-98bb-96475601b038" xsi:nil="true"/>
    <EditorialTags xmlns="d1af3920-8fda-4ad5-98bb-96475601b038" xsi:nil="true"/>
    <TPExecutable xmlns="d1af3920-8fda-4ad5-98bb-96475601b038" xsi:nil="true"/>
    <CSXSubmissionDate xmlns="d1af3920-8fda-4ad5-98bb-96475601b038" xsi:nil="true"/>
    <CSXUpdate xmlns="d1af3920-8fda-4ad5-98bb-96475601b038">false</CSXUpdate>
    <AssetType xmlns="d1af3920-8fda-4ad5-98bb-96475601b038">TP</AssetType>
    <ApprovalLog xmlns="d1af3920-8fda-4ad5-98bb-96475601b038" xsi:nil="true"/>
    <BugNumber xmlns="d1af3920-8fda-4ad5-98bb-96475601b038" xsi:nil="true"/>
    <OriginAsset xmlns="d1af3920-8fda-4ad5-98bb-96475601b038" xsi:nil="true"/>
    <TPComponent xmlns="d1af3920-8fda-4ad5-98bb-96475601b038" xsi:nil="true"/>
    <Milestone xmlns="d1af3920-8fda-4ad5-98bb-96475601b038" xsi:nil="true"/>
    <RecommendationsModifier xmlns="d1af3920-8fda-4ad5-98bb-96475601b038" xsi:nil="true"/>
    <AssetId xmlns="d1af3920-8fda-4ad5-98bb-96475601b038">TP102825484</AssetId>
    <PolicheckWords xmlns="d1af3920-8fda-4ad5-98bb-96475601b038" xsi:nil="true"/>
    <TPLaunchHelpLink xmlns="d1af3920-8fda-4ad5-98bb-96475601b038" xsi:nil="true"/>
    <IntlLocPriority xmlns="d1af3920-8fda-4ad5-98bb-96475601b038" xsi:nil="true"/>
    <TPApplication xmlns="d1af3920-8fda-4ad5-98bb-96475601b038" xsi:nil="true"/>
    <IntlLangReviewer xmlns="d1af3920-8fda-4ad5-98bb-96475601b038" xsi:nil="true"/>
    <HandoffToMSDN xmlns="d1af3920-8fda-4ad5-98bb-96475601b038" xsi:nil="true"/>
    <PlannedPubDate xmlns="d1af3920-8fda-4ad5-98bb-96475601b038" xsi:nil="true"/>
    <CrawlForDependencies xmlns="d1af3920-8fda-4ad5-98bb-96475601b038">false</CrawlForDependencies>
    <LocLastLocAttemptVersionLookup xmlns="d1af3920-8fda-4ad5-98bb-96475601b038">823468</LocLastLocAttemptVersionLookup>
    <TrustLevel xmlns="d1af3920-8fda-4ad5-98bb-96475601b038">1 Microsoft Managed Content</TrustLevel>
    <CampaignTagsTaxHTField0 xmlns="d1af3920-8fda-4ad5-98bb-96475601b038">
      <Terms xmlns="http://schemas.microsoft.com/office/infopath/2007/PartnerControls"/>
    </CampaignTagsTaxHTField0>
    <TPNamespace xmlns="d1af3920-8fda-4ad5-98bb-96475601b038" xsi:nil="true"/>
    <TaxCatchAll xmlns="d1af3920-8fda-4ad5-98bb-96475601b038"/>
    <IsSearchable xmlns="d1af3920-8fda-4ad5-98bb-96475601b038">true</IsSearchable>
    <TemplateTemplateType xmlns="d1af3920-8fda-4ad5-98bb-96475601b038">Word 2007 Default</TemplateTemplateType>
    <Markets xmlns="d1af3920-8fda-4ad5-98bb-96475601b038"/>
    <IntlLangReview xmlns="d1af3920-8fda-4ad5-98bb-96475601b038">false</IntlLangReview>
    <UAProjectedTotalWords xmlns="d1af3920-8fda-4ad5-98bb-96475601b038" xsi:nil="true"/>
    <OutputCachingOn xmlns="d1af3920-8fda-4ad5-98bb-96475601b038">false</OutputCachingOn>
    <LocMarketGroupTiers2 xmlns="d1af3920-8fda-4ad5-98bb-96475601b038">,t:Tier 1,t:Tier 2,t:Tier 3,</LocMarketGroupTiers2>
    <APAuthor xmlns="d1af3920-8fda-4ad5-98bb-96475601b038">
      <UserInfo>
        <DisplayName/>
        <AccountId>2721</AccountId>
        <AccountType/>
      </UserInfo>
    </APAuthor>
    <TPCommandLine xmlns="d1af3920-8fda-4ad5-98bb-96475601b038" xsi:nil="true"/>
    <LocManualTestRequired xmlns="d1af3920-8fda-4ad5-98bb-96475601b038">false</LocManualTestRequired>
    <TPAppVersion xmlns="d1af3920-8fda-4ad5-98bb-96475601b038" xsi:nil="true"/>
    <EditorialStatus xmlns="d1af3920-8fda-4ad5-98bb-96475601b038" xsi:nil="true"/>
    <LastModifiedDateTime xmlns="d1af3920-8fda-4ad5-98bb-96475601b038" xsi:nil="true"/>
    <TPLaunchHelpLinkType xmlns="d1af3920-8fda-4ad5-98bb-96475601b038">Template</TPLaunchHelpLinkType>
    <OriginalRelease xmlns="d1af3920-8fda-4ad5-98bb-96475601b038">14</OriginalRelease>
    <ScenarioTagsTaxHTField0 xmlns="d1af3920-8fda-4ad5-98bb-96475601b038">
      <Terms xmlns="http://schemas.microsoft.com/office/infopath/2007/PartnerControls"/>
    </ScenarioTagsTaxHTField0>
    <LocalizationTagsTaxHTField0 xmlns="d1af3920-8fda-4ad5-98bb-96475601b038">
      <Terms xmlns="http://schemas.microsoft.com/office/infopath/2007/PartnerControls"/>
    </LocalizationTag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8ED1679-7B11-4F0C-A4E2-D4FB917C8E97}">
  <ds:schemaRefs>
    <ds:schemaRef ds:uri="d1af3920-8fda-4ad5-98bb-96475601b03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C43C71-5221-4A81-9968-38191D50D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f3920-8fda-4ad5-98bb-96475601b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97B49-DC98-43E0-9A55-D00CA23BE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820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Botschaft der Republik Türkei Abt. für Bildungswesen</cp:lastModifiedBy>
  <cp:revision>2</cp:revision>
  <cp:lastPrinted>2002-02-25T18:05:00Z</cp:lastPrinted>
  <dcterms:created xsi:type="dcterms:W3CDTF">2018-04-16T11:59:00Z</dcterms:created>
  <dcterms:modified xsi:type="dcterms:W3CDTF">2018-04-16T11:59:00Z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TC060889401055</vt:lpwstr>
  </property>
  <property fmtid="{D5CDD505-2E9C-101B-9397-08002B2CF9AE}" pid="3" name="InternalTags">
    <vt:lpwstr/>
  </property>
  <property fmtid="{D5CDD505-2E9C-101B-9397-08002B2CF9AE}" pid="4" name="ContentTypeId">
    <vt:lpwstr>0x010100DC5CB8ABFAEE764594C61AB7267324960400FC796B3B1D425B47B2BA3D040986AFEA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12100500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